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71" w:rsidRDefault="00C95271" w:rsidP="00C95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C95271" w:rsidRDefault="00C95271" w:rsidP="00C95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ы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сыйныф</w:t>
      </w:r>
    </w:p>
    <w:p w:rsidR="00C95271" w:rsidRDefault="00C95271" w:rsidP="00C9527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</w:p>
    <w:p w:rsidR="00C95271" w:rsidRPr="004C1D6D" w:rsidRDefault="00C95271" w:rsidP="00C9527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вакыты- 60 минут</w:t>
      </w:r>
    </w:p>
    <w:p w:rsidR="00C95271" w:rsidRPr="004C1D6D" w:rsidRDefault="00C95271" w:rsidP="00C95271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40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C95271" w:rsidRDefault="00C95271" w:rsidP="00C952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95271" w:rsidRPr="00204824" w:rsidRDefault="00C95271" w:rsidP="00C952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04824"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204824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C95271" w:rsidRPr="009F4099" w:rsidRDefault="00C95271" w:rsidP="00C9527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95271" w:rsidRPr="00714DE0" w:rsidRDefault="00C95271" w:rsidP="00C9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1. Халык авыз иҗатындагы поэтик (шигъри) жанрларны санап чыгыгыз, аларның һәркайсына 1-2 мисал китерегез (5 балл).</w:t>
      </w:r>
    </w:p>
    <w:p w:rsidR="00C95271" w:rsidRPr="00723C98" w:rsidRDefault="00C95271" w:rsidP="00C9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5271" w:rsidRDefault="00C95271" w:rsidP="00C95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“Җил иясе җил чыгара” әсәренә нигезләнеп, мифка хас үзенчәлекләрне билгеләгез (10 балл).</w:t>
      </w:r>
    </w:p>
    <w:p w:rsidR="00C95271" w:rsidRDefault="00C95271" w:rsidP="00C95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5271" w:rsidRDefault="00C95271" w:rsidP="00C9527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C95271" w:rsidRPr="00FF32B1" w:rsidRDefault="00C95271" w:rsidP="00C952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FF32B1">
        <w:rPr>
          <w:rFonts w:ascii="Times New Roman" w:hAnsi="Times New Roman" w:cs="Times New Roman"/>
          <w:sz w:val="28"/>
          <w:szCs w:val="28"/>
          <w:lang w:val="tt-RU"/>
        </w:rPr>
        <w:t xml:space="preserve"> Әлеге өзек кайсы әсәрдән алынган (“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...</w:t>
      </w:r>
      <w:r w:rsidRPr="00AF0218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Багдад шәһәренә барып, кырык агач кисеп алып кайтты. “Барыгыз да кешеләр булыгыз”, - диде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...”) (2 балл)</w:t>
      </w:r>
      <w:r w:rsidRPr="00FF32B1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C95271" w:rsidRDefault="00C95271" w:rsidP="00C952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“Җил иясе, Кәмлүч һәм Кәриз”</w:t>
      </w:r>
    </w:p>
    <w:p w:rsidR="00C95271" w:rsidRDefault="00C95271" w:rsidP="00C952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“Әбүгалисина”</w:t>
      </w:r>
    </w:p>
    <w:p w:rsidR="00C95271" w:rsidRDefault="00C95271" w:rsidP="00C952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“Кәнҗинәи хикмәт”</w:t>
      </w:r>
    </w:p>
    <w:p w:rsidR="00C95271" w:rsidRPr="001B3491" w:rsidRDefault="00C95271" w:rsidP="00C952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5271" w:rsidRPr="0005781E" w:rsidRDefault="00C95271" w:rsidP="00C95271">
      <w:pPr>
        <w:pStyle w:val="a3"/>
        <w:numPr>
          <w:ilvl w:val="0"/>
          <w:numId w:val="1"/>
        </w:numPr>
        <w:tabs>
          <w:tab w:val="left" w:pos="-1701"/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5781E">
        <w:rPr>
          <w:rFonts w:ascii="Times New Roman" w:hAnsi="Times New Roman" w:cs="Times New Roman"/>
          <w:sz w:val="28"/>
          <w:szCs w:val="28"/>
          <w:lang w:val="tt-RU"/>
        </w:rPr>
        <w:t>“Әбүгалисина” повестенда геройларны сурәтләү барышында К.Насыйри нинди алымга таяна</w:t>
      </w:r>
      <w:r>
        <w:rPr>
          <w:rFonts w:ascii="Times New Roman" w:hAnsi="Times New Roman" w:cs="Times New Roman"/>
          <w:sz w:val="28"/>
          <w:szCs w:val="28"/>
          <w:lang w:val="tt-RU"/>
        </w:rPr>
        <w:t>? (3 балл)</w:t>
      </w:r>
    </w:p>
    <w:p w:rsidR="00C95271" w:rsidRPr="000423F9" w:rsidRDefault="00C95271" w:rsidP="00C95271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5271" w:rsidRDefault="00C95271" w:rsidP="00C95271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“Әбүгалисина” повестенда Әбүгалисина һәм Әбелхарис образларына чагыштырма характеристика бирегез (10 балл).</w:t>
      </w:r>
    </w:p>
    <w:p w:rsidR="00C95271" w:rsidRDefault="00C95271" w:rsidP="00C9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5271" w:rsidRPr="00B0526C" w:rsidRDefault="00C95271" w:rsidP="00C95271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C95271" w:rsidRPr="003576DB" w:rsidRDefault="00C95271" w:rsidP="00C9527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95271" w:rsidRPr="00026E9F" w:rsidRDefault="00C95271" w:rsidP="00C95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6E9F">
        <w:rPr>
          <w:rFonts w:ascii="Times New Roman" w:hAnsi="Times New Roman" w:cs="Times New Roman"/>
          <w:i/>
          <w:sz w:val="28"/>
          <w:szCs w:val="28"/>
          <w:lang w:val="tt-RU"/>
        </w:rPr>
        <w:t>Эпитет һәм чагыштыру</w:t>
      </w:r>
      <w:r w:rsidRPr="00026E9F"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җәен кояш бату күренешен тасвирлагыз.</w:t>
      </w:r>
    </w:p>
    <w:p w:rsidR="00C95271" w:rsidRDefault="00C95271" w:rsidP="00C95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95271" w:rsidRDefault="00C95271" w:rsidP="00C95271">
      <w:pPr>
        <w:jc w:val="both"/>
        <w:rPr>
          <w:sz w:val="28"/>
          <w:szCs w:val="28"/>
          <w:lang w:val="tt-RU"/>
        </w:rPr>
      </w:pPr>
    </w:p>
    <w:p w:rsidR="00C95271" w:rsidRDefault="00C95271" w:rsidP="00C95271">
      <w:pPr>
        <w:jc w:val="both"/>
        <w:rPr>
          <w:sz w:val="28"/>
          <w:szCs w:val="28"/>
          <w:lang w:val="tt-RU"/>
        </w:rPr>
      </w:pPr>
    </w:p>
    <w:p w:rsidR="00C95271" w:rsidRDefault="00C95271" w:rsidP="00C95271">
      <w:pPr>
        <w:jc w:val="both"/>
        <w:rPr>
          <w:sz w:val="28"/>
          <w:szCs w:val="28"/>
          <w:lang w:val="tt-RU"/>
        </w:rPr>
      </w:pPr>
    </w:p>
    <w:p w:rsidR="00C95271" w:rsidRDefault="00C95271" w:rsidP="00C95271">
      <w:pPr>
        <w:jc w:val="both"/>
        <w:rPr>
          <w:sz w:val="28"/>
          <w:szCs w:val="28"/>
          <w:lang w:val="tt-RU"/>
        </w:rPr>
      </w:pPr>
    </w:p>
    <w:p w:rsidR="00C95271" w:rsidRDefault="00C95271" w:rsidP="00C95271">
      <w:pPr>
        <w:jc w:val="both"/>
        <w:rPr>
          <w:sz w:val="28"/>
          <w:szCs w:val="28"/>
          <w:lang w:val="tt-RU"/>
        </w:rPr>
      </w:pPr>
      <w:bookmarkStart w:id="0" w:name="_GoBack"/>
      <w:bookmarkEnd w:id="0"/>
    </w:p>
    <w:sectPr w:rsidR="00C9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10"/>
    <w:rsid w:val="003B0110"/>
    <w:rsid w:val="0049190D"/>
    <w:rsid w:val="00BE4C95"/>
    <w:rsid w:val="00C95271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2016-10-18T10:36:00Z</dcterms:created>
  <dcterms:modified xsi:type="dcterms:W3CDTF">2016-10-18T10:46:00Z</dcterms:modified>
</cp:coreProperties>
</file>